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A4" w:rsidRPr="00534B98" w:rsidRDefault="00534B98" w:rsidP="00534B98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534B98">
        <w:rPr>
          <w:rFonts w:ascii="Sylfaen" w:hAnsi="Sylfaen"/>
          <w:b/>
          <w:sz w:val="24"/>
          <w:szCs w:val="24"/>
          <w:lang w:val="ka-GE"/>
        </w:rPr>
        <w:t>არასამთავრობო</w:t>
      </w:r>
      <w:r w:rsidR="00076E12" w:rsidRPr="00534B98">
        <w:rPr>
          <w:rFonts w:ascii="Sylfaen" w:hAnsi="Sylfaen"/>
          <w:b/>
          <w:sz w:val="24"/>
          <w:szCs w:val="24"/>
          <w:lang w:val="ka-GE"/>
        </w:rPr>
        <w:t xml:space="preserve"> ორგანიზაციის </w:t>
      </w:r>
      <w:r w:rsidR="00F02A7A" w:rsidRPr="00534B98">
        <w:rPr>
          <w:rFonts w:ascii="Sylfaen" w:hAnsi="Sylfaen"/>
          <w:b/>
          <w:sz w:val="24"/>
          <w:szCs w:val="24"/>
          <w:lang w:val="ka-GE"/>
        </w:rPr>
        <w:t xml:space="preserve">ცენტრი „ემპათია“-ს მიმართვა დიპლომატიური მისიებისადმი </w:t>
      </w:r>
      <w:r>
        <w:rPr>
          <w:rFonts w:ascii="Sylfaen" w:hAnsi="Sylfaen"/>
          <w:b/>
          <w:sz w:val="24"/>
          <w:szCs w:val="24"/>
          <w:lang w:val="ka-GE"/>
        </w:rPr>
        <w:t xml:space="preserve"> (18</w:t>
      </w:r>
      <w:r w:rsidR="00975717">
        <w:rPr>
          <w:rFonts w:ascii="Sylfaen" w:hAnsi="Sylfaen"/>
          <w:b/>
          <w:sz w:val="24"/>
          <w:szCs w:val="24"/>
          <w:lang w:val="ka-GE"/>
        </w:rPr>
        <w:t>.11.</w:t>
      </w:r>
      <w:r w:rsidR="007B6A8F" w:rsidRPr="00534B98">
        <w:rPr>
          <w:rFonts w:ascii="Sylfaen" w:hAnsi="Sylfaen"/>
          <w:b/>
          <w:sz w:val="24"/>
          <w:szCs w:val="24"/>
          <w:lang w:val="ka-GE"/>
        </w:rPr>
        <w:t>2019)</w:t>
      </w:r>
      <w:bookmarkStart w:id="0" w:name="_GoBack"/>
      <w:bookmarkEnd w:id="0"/>
    </w:p>
    <w:p w:rsidR="00F02A7A" w:rsidRPr="00534B98" w:rsidRDefault="00F02A7A">
      <w:pPr>
        <w:rPr>
          <w:rFonts w:ascii="Sylfaen" w:hAnsi="Sylfaen"/>
          <w:sz w:val="24"/>
          <w:szCs w:val="24"/>
          <w:lang w:val="ka-GE"/>
        </w:rPr>
      </w:pPr>
    </w:p>
    <w:p w:rsidR="00F02A7A" w:rsidRPr="00534B98" w:rsidRDefault="00F02A7A" w:rsidP="00BA5AE7">
      <w:pPr>
        <w:jc w:val="both"/>
        <w:rPr>
          <w:rFonts w:ascii="Sylfaen" w:hAnsi="Sylfaen"/>
          <w:sz w:val="24"/>
          <w:szCs w:val="24"/>
          <w:lang w:val="ka-GE"/>
        </w:rPr>
      </w:pPr>
      <w:r w:rsidRPr="00534B98">
        <w:rPr>
          <w:rFonts w:ascii="Sylfaen" w:hAnsi="Sylfaen"/>
          <w:sz w:val="24"/>
          <w:szCs w:val="24"/>
          <w:lang w:val="ka-GE"/>
        </w:rPr>
        <w:t>სამწუხაროდ უკანასკნელი პერიოდის პოლიტიკურმა მოვლენებმა და მმართველი პარტიის „ქართული ოცნების“ რიგიდულმა პოზიციამ საქართველოში გამოიწვია პო</w:t>
      </w:r>
      <w:r w:rsidR="00CC7B1E" w:rsidRPr="00534B98">
        <w:rPr>
          <w:rFonts w:ascii="Sylfaen" w:hAnsi="Sylfaen"/>
          <w:sz w:val="24"/>
          <w:szCs w:val="24"/>
          <w:lang w:val="ka-GE"/>
        </w:rPr>
        <w:t>ლ</w:t>
      </w:r>
      <w:r w:rsidRPr="00534B98">
        <w:rPr>
          <w:rFonts w:ascii="Sylfaen" w:hAnsi="Sylfaen"/>
          <w:sz w:val="24"/>
          <w:szCs w:val="24"/>
          <w:lang w:val="ka-GE"/>
        </w:rPr>
        <w:t xml:space="preserve">იტიკური კრიზისი. </w:t>
      </w:r>
    </w:p>
    <w:p w:rsidR="00CC7B1E" w:rsidRPr="00534B98" w:rsidRDefault="00CC7B1E" w:rsidP="00BA5AE7">
      <w:pPr>
        <w:jc w:val="both"/>
        <w:rPr>
          <w:rFonts w:ascii="Sylfaen" w:hAnsi="Sylfaen"/>
          <w:sz w:val="24"/>
          <w:szCs w:val="24"/>
          <w:lang w:val="ka-GE"/>
        </w:rPr>
      </w:pPr>
    </w:p>
    <w:p w:rsidR="00CC7B1E" w:rsidRPr="00534B98" w:rsidRDefault="00CC7B1E" w:rsidP="00BA5AE7">
      <w:pPr>
        <w:jc w:val="both"/>
        <w:rPr>
          <w:rFonts w:ascii="Sylfaen" w:hAnsi="Sylfaen"/>
          <w:sz w:val="24"/>
          <w:szCs w:val="24"/>
          <w:lang w:val="ka-GE"/>
        </w:rPr>
      </w:pPr>
      <w:r w:rsidRPr="00534B98">
        <w:rPr>
          <w:rFonts w:ascii="Sylfaen" w:hAnsi="Sylfaen"/>
          <w:sz w:val="24"/>
          <w:szCs w:val="24"/>
          <w:lang w:val="ka-GE"/>
        </w:rPr>
        <w:t xml:space="preserve">20/21 ივნისის სისხლიანმა აქციებმა დიდი ზიანი მიაყენა საქართველოს ახალგაზრდობას. მმართველი პოლიტიკური </w:t>
      </w:r>
      <w:r w:rsidR="00ED2CB3" w:rsidRPr="00534B98">
        <w:rPr>
          <w:rFonts w:ascii="Sylfaen" w:hAnsi="Sylfaen"/>
          <w:sz w:val="24"/>
          <w:szCs w:val="24"/>
          <w:lang w:val="ka-GE"/>
        </w:rPr>
        <w:t>გუნდი</w:t>
      </w:r>
      <w:r w:rsidRPr="00534B98">
        <w:rPr>
          <w:rFonts w:ascii="Sylfaen" w:hAnsi="Sylfaen"/>
          <w:sz w:val="24"/>
          <w:szCs w:val="24"/>
          <w:lang w:val="ka-GE"/>
        </w:rPr>
        <w:t xml:space="preserve"> ამჟამადაც აპირებს ძალადობრივად მშვიდობიანი აქციის დარბევას. </w:t>
      </w:r>
    </w:p>
    <w:p w:rsidR="00CC7B1E" w:rsidRPr="00534B98" w:rsidRDefault="00CC7B1E" w:rsidP="00BA5AE7">
      <w:pPr>
        <w:jc w:val="both"/>
        <w:rPr>
          <w:rFonts w:ascii="Sylfaen" w:hAnsi="Sylfaen"/>
          <w:sz w:val="24"/>
          <w:szCs w:val="24"/>
          <w:lang w:val="ka-GE"/>
        </w:rPr>
      </w:pPr>
    </w:p>
    <w:p w:rsidR="00CC7B1E" w:rsidRPr="00534B98" w:rsidRDefault="00CC7B1E" w:rsidP="00BA5AE7">
      <w:pPr>
        <w:jc w:val="both"/>
        <w:rPr>
          <w:rFonts w:ascii="Sylfaen" w:hAnsi="Sylfaen"/>
          <w:sz w:val="24"/>
          <w:szCs w:val="24"/>
          <w:lang w:val="ka-GE"/>
        </w:rPr>
      </w:pPr>
      <w:r w:rsidRPr="00534B98">
        <w:rPr>
          <w:rFonts w:ascii="Sylfaen" w:hAnsi="Sylfaen"/>
          <w:sz w:val="24"/>
          <w:szCs w:val="24"/>
          <w:lang w:val="ka-GE"/>
        </w:rPr>
        <w:t xml:space="preserve">ცენტრი „ემპათია“ მოუწოდებს საერთაშორისო მისიებსა და დიპლომატიურ კორპუსს მიიღონ შემაკავებელი ზომები მმართველი პოლიტიკური პარტიის ძალადობრივი ქმედებებისა და პოლიტიკური დევნის აღსაკვეთად. </w:t>
      </w:r>
    </w:p>
    <w:p w:rsidR="00CC7B1E" w:rsidRPr="00534B98" w:rsidRDefault="00CC7B1E">
      <w:pPr>
        <w:rPr>
          <w:rFonts w:ascii="Sylfaen" w:hAnsi="Sylfaen"/>
          <w:sz w:val="24"/>
          <w:szCs w:val="24"/>
          <w:lang w:val="ka-GE"/>
        </w:rPr>
      </w:pPr>
    </w:p>
    <w:p w:rsidR="00CC7B1E" w:rsidRPr="00534B98" w:rsidRDefault="00CC7B1E">
      <w:pPr>
        <w:rPr>
          <w:rFonts w:ascii="Sylfaen" w:hAnsi="Sylfaen"/>
          <w:sz w:val="24"/>
          <w:szCs w:val="24"/>
          <w:lang w:val="ka-GE"/>
        </w:rPr>
      </w:pPr>
    </w:p>
    <w:p w:rsidR="00CC7B1E" w:rsidRPr="00534B98" w:rsidRDefault="00CC7B1E">
      <w:pPr>
        <w:rPr>
          <w:rFonts w:ascii="Sylfaen" w:hAnsi="Sylfaen"/>
          <w:sz w:val="24"/>
          <w:szCs w:val="24"/>
          <w:lang w:val="ka-GE"/>
        </w:rPr>
      </w:pPr>
      <w:r w:rsidRPr="00534B98">
        <w:rPr>
          <w:rFonts w:ascii="Sylfaen" w:hAnsi="Sylfaen"/>
          <w:sz w:val="24"/>
          <w:szCs w:val="24"/>
          <w:lang w:val="ka-GE"/>
        </w:rPr>
        <w:t>ცხელი ხაზი</w:t>
      </w:r>
    </w:p>
    <w:p w:rsidR="00CC7B1E" w:rsidRPr="00534B98" w:rsidRDefault="00CC7B1E">
      <w:pPr>
        <w:rPr>
          <w:rFonts w:ascii="Sylfaen" w:hAnsi="Sylfaen"/>
          <w:sz w:val="24"/>
          <w:szCs w:val="24"/>
          <w:lang w:val="ka-GE"/>
        </w:rPr>
      </w:pPr>
      <w:r w:rsidRPr="00534B98">
        <w:rPr>
          <w:rFonts w:ascii="Sylfaen" w:hAnsi="Sylfaen"/>
          <w:sz w:val="24"/>
          <w:szCs w:val="24"/>
          <w:lang w:val="ka-GE"/>
        </w:rPr>
        <w:t xml:space="preserve">+ 995 599 885468/28 </w:t>
      </w:r>
    </w:p>
    <w:sectPr w:rsidR="00CC7B1E" w:rsidRPr="00534B98" w:rsidSect="00174627">
      <w:headerReference w:type="default" r:id="rId6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3C5" w:rsidRDefault="001E33C5" w:rsidP="00C11ECB">
      <w:pPr>
        <w:spacing w:after="0" w:line="240" w:lineRule="auto"/>
      </w:pPr>
      <w:r>
        <w:separator/>
      </w:r>
    </w:p>
  </w:endnote>
  <w:endnote w:type="continuationSeparator" w:id="1">
    <w:p w:rsidR="001E33C5" w:rsidRDefault="001E33C5" w:rsidP="00C1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3C5" w:rsidRDefault="001E33C5" w:rsidP="00C11ECB">
      <w:pPr>
        <w:spacing w:after="0" w:line="240" w:lineRule="auto"/>
      </w:pPr>
      <w:r>
        <w:separator/>
      </w:r>
    </w:p>
  </w:footnote>
  <w:footnote w:type="continuationSeparator" w:id="1">
    <w:p w:rsidR="001E33C5" w:rsidRDefault="001E33C5" w:rsidP="00C11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ECB" w:rsidRDefault="00C11ECB">
    <w:pPr>
      <w:pStyle w:val="Header"/>
    </w:pPr>
    <w:r>
      <w:rPr>
        <w:noProof/>
      </w:rPr>
      <w:drawing>
        <wp:inline distT="0" distB="0" distL="0" distR="0">
          <wp:extent cx="6306820" cy="175713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90" cy="176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02A7A"/>
    <w:rsid w:val="00076E12"/>
    <w:rsid w:val="00174627"/>
    <w:rsid w:val="001E33C5"/>
    <w:rsid w:val="003E2951"/>
    <w:rsid w:val="00534B98"/>
    <w:rsid w:val="007B6A8F"/>
    <w:rsid w:val="00975717"/>
    <w:rsid w:val="00BA5AE7"/>
    <w:rsid w:val="00C11ECB"/>
    <w:rsid w:val="00CC7B1E"/>
    <w:rsid w:val="00D30FA4"/>
    <w:rsid w:val="00ED2CB3"/>
    <w:rsid w:val="00F02A7A"/>
    <w:rsid w:val="00FA3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EC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ECB"/>
  </w:style>
  <w:style w:type="paragraph" w:styleId="Footer">
    <w:name w:val="footer"/>
    <w:basedOn w:val="Normal"/>
    <w:link w:val="FooterChar"/>
    <w:uiPriority w:val="99"/>
    <w:unhideWhenUsed/>
    <w:rsid w:val="00C11EC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ECB"/>
  </w:style>
  <w:style w:type="paragraph" w:styleId="BalloonText">
    <w:name w:val="Balloon Text"/>
    <w:basedOn w:val="Normal"/>
    <w:link w:val="BalloonTextChar"/>
    <w:uiPriority w:val="99"/>
    <w:semiHidden/>
    <w:unhideWhenUsed/>
    <w:rsid w:val="0053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</dc:creator>
  <cp:keywords/>
  <dc:description/>
  <cp:lastModifiedBy>Rusiko Kakulia</cp:lastModifiedBy>
  <cp:revision>11</cp:revision>
  <dcterms:created xsi:type="dcterms:W3CDTF">2019-11-18T12:43:00Z</dcterms:created>
  <dcterms:modified xsi:type="dcterms:W3CDTF">2019-11-18T13:04:00Z</dcterms:modified>
</cp:coreProperties>
</file>