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58" w:rsidRDefault="003F3233" w:rsidP="00602A58">
      <w:pPr>
        <w:pStyle w:val="Header"/>
        <w:jc w:val="center"/>
        <w:rPr>
          <w:rFonts w:ascii="Sylfaen" w:hAnsi="Sylfaen"/>
          <w:b/>
          <w:color w:val="253848" w:themeColor="background2" w:themeShade="40"/>
          <w:sz w:val="28"/>
          <w:szCs w:val="28"/>
          <w:lang w:val="ka-GE"/>
        </w:rPr>
      </w:pPr>
      <w:r>
        <w:rPr>
          <w:rFonts w:ascii="Sylfaen" w:hAnsi="Sylfaen"/>
          <w:b/>
          <w:color w:val="253848" w:themeColor="background2" w:themeShade="40"/>
          <w:sz w:val="28"/>
          <w:szCs w:val="28"/>
          <w:lang w:val="ka-GE"/>
        </w:rPr>
        <w:t>Press Release</w:t>
      </w:r>
      <w:r w:rsidR="00602A58" w:rsidRPr="00AB5FA3">
        <w:rPr>
          <w:rFonts w:ascii="Sylfaen" w:hAnsi="Sylfaen"/>
          <w:b/>
          <w:color w:val="253848" w:themeColor="background2" w:themeShade="40"/>
          <w:sz w:val="28"/>
          <w:szCs w:val="28"/>
          <w:lang w:val="ka-GE"/>
        </w:rPr>
        <w:t xml:space="preserve"> </w:t>
      </w:r>
      <w:r w:rsidR="00E95ACE">
        <w:rPr>
          <w:rFonts w:ascii="Sylfaen" w:hAnsi="Sylfaen"/>
          <w:b/>
          <w:color w:val="253848" w:themeColor="background2" w:themeShade="40"/>
          <w:sz w:val="28"/>
          <w:szCs w:val="28"/>
          <w:lang w:val="ka-GE"/>
        </w:rPr>
        <w:t xml:space="preserve"> 15/11</w:t>
      </w:r>
      <w:r w:rsidR="00681912">
        <w:rPr>
          <w:rFonts w:ascii="Sylfaen" w:hAnsi="Sylfaen"/>
          <w:b/>
          <w:color w:val="253848" w:themeColor="background2" w:themeShade="40"/>
          <w:sz w:val="28"/>
          <w:szCs w:val="28"/>
          <w:lang w:val="ka-GE"/>
        </w:rPr>
        <w:t>/2019</w:t>
      </w:r>
    </w:p>
    <w:p w:rsidR="003079B8" w:rsidRDefault="003079B8" w:rsidP="00602A58">
      <w:pPr>
        <w:pStyle w:val="Header"/>
        <w:jc w:val="center"/>
        <w:rPr>
          <w:rFonts w:ascii="Sylfaen" w:hAnsi="Sylfaen"/>
          <w:b/>
          <w:color w:val="253848" w:themeColor="background2" w:themeShade="40"/>
          <w:sz w:val="28"/>
          <w:szCs w:val="28"/>
          <w:lang w:val="ka-GE"/>
        </w:rPr>
      </w:pPr>
    </w:p>
    <w:p w:rsidR="003079B8" w:rsidRDefault="003F3233" w:rsidP="003F3233">
      <w:pPr>
        <w:pStyle w:val="Header"/>
        <w:jc w:val="center"/>
        <w:rPr>
          <w:rFonts w:ascii="Sylfaen" w:hAnsi="Sylfaen"/>
          <w:b/>
          <w:color w:val="253848" w:themeColor="background2" w:themeShade="40"/>
          <w:sz w:val="28"/>
          <w:szCs w:val="28"/>
          <w:lang w:val="ka-GE"/>
        </w:rPr>
      </w:pPr>
      <w:r w:rsidRPr="003F3233">
        <w:rPr>
          <w:rFonts w:ascii="Sylfaen" w:hAnsi="Sylfaen"/>
          <w:b/>
          <w:color w:val="253848" w:themeColor="background2" w:themeShade="40"/>
          <w:sz w:val="28"/>
          <w:szCs w:val="28"/>
        </w:rPr>
        <w:t xml:space="preserve">Physician </w:t>
      </w:r>
      <w:r>
        <w:rPr>
          <w:rFonts w:ascii="Sylfaen" w:hAnsi="Sylfaen"/>
          <w:b/>
          <w:color w:val="253848" w:themeColor="background2" w:themeShade="40"/>
          <w:sz w:val="28"/>
          <w:szCs w:val="28"/>
        </w:rPr>
        <w:t>Kidnap</w:t>
      </w:r>
      <w:r w:rsidR="00E812D1">
        <w:rPr>
          <w:rFonts w:ascii="Sylfaen" w:hAnsi="Sylfaen"/>
          <w:b/>
          <w:color w:val="253848" w:themeColor="background2" w:themeShade="40"/>
          <w:sz w:val="28"/>
          <w:szCs w:val="28"/>
        </w:rPr>
        <w:t>p</w:t>
      </w:r>
      <w:r>
        <w:rPr>
          <w:rFonts w:ascii="Sylfaen" w:hAnsi="Sylfaen"/>
          <w:b/>
          <w:color w:val="253848" w:themeColor="background2" w:themeShade="40"/>
          <w:sz w:val="28"/>
          <w:szCs w:val="28"/>
        </w:rPr>
        <w:t xml:space="preserve">ing </w:t>
      </w:r>
      <w:r>
        <w:rPr>
          <w:rFonts w:ascii="Sylfaen" w:hAnsi="Sylfaen"/>
          <w:b/>
          <w:color w:val="253848" w:themeColor="background2" w:themeShade="40"/>
          <w:sz w:val="28"/>
          <w:szCs w:val="28"/>
          <w:lang w:val="ka-GE"/>
        </w:rPr>
        <w:t>–</w:t>
      </w:r>
      <w:r w:rsidR="003079B8">
        <w:rPr>
          <w:rFonts w:ascii="Sylfaen" w:hAnsi="Sylfaen"/>
          <w:b/>
          <w:color w:val="253848" w:themeColor="background2" w:themeShade="40"/>
          <w:sz w:val="28"/>
          <w:szCs w:val="28"/>
          <w:lang w:val="ka-GE"/>
        </w:rPr>
        <w:t xml:space="preserve"> </w:t>
      </w:r>
      <w:r>
        <w:rPr>
          <w:rFonts w:ascii="Sylfaen" w:hAnsi="Sylfaen"/>
          <w:b/>
          <w:color w:val="253848" w:themeColor="background2" w:themeShade="40"/>
          <w:sz w:val="28"/>
          <w:szCs w:val="28"/>
        </w:rPr>
        <w:t>Gross Violation of Human Rights</w:t>
      </w:r>
    </w:p>
    <w:p w:rsidR="003079B8" w:rsidRDefault="003079B8" w:rsidP="003079B8">
      <w:pPr>
        <w:pStyle w:val="Header"/>
        <w:rPr>
          <w:rFonts w:ascii="Sylfaen" w:hAnsi="Sylfaen"/>
          <w:b/>
          <w:color w:val="253848" w:themeColor="background2" w:themeShade="40"/>
          <w:sz w:val="28"/>
          <w:szCs w:val="28"/>
          <w:lang w:val="ka-GE"/>
        </w:rPr>
      </w:pPr>
    </w:p>
    <w:p w:rsidR="003079B8" w:rsidRPr="003079B8" w:rsidRDefault="003F3233" w:rsidP="0024321F">
      <w:pPr>
        <w:pStyle w:val="Header"/>
        <w:jc w:val="both"/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</w:pPr>
      <w:r>
        <w:rPr>
          <w:rFonts w:ascii="Sylfaen" w:hAnsi="Sylfaen"/>
          <w:b/>
          <w:color w:val="253848" w:themeColor="background2" w:themeShade="40"/>
          <w:sz w:val="24"/>
          <w:szCs w:val="24"/>
        </w:rPr>
        <w:t xml:space="preserve">The </w:t>
      </w:r>
      <w:r w:rsidRPr="003F3233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 xml:space="preserve">Center Empathy responds to the abduction of </w:t>
      </w:r>
      <w:r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>D</w:t>
      </w:r>
      <w:r w:rsidRPr="003F3233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 xml:space="preserve">octor Vazha Gaprindashvili, </w:t>
      </w:r>
      <w:r>
        <w:rPr>
          <w:rFonts w:ascii="Sylfaen" w:hAnsi="Sylfaen"/>
          <w:b/>
          <w:color w:val="253848" w:themeColor="background2" w:themeShade="40"/>
          <w:sz w:val="24"/>
          <w:szCs w:val="24"/>
        </w:rPr>
        <w:t xml:space="preserve">imprisoned </w:t>
      </w:r>
      <w:r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>in Tskhinvali Prison by the Russian Occupation R</w:t>
      </w:r>
      <w:r w:rsidRPr="003F3233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 xml:space="preserve">egime, and calls on the </w:t>
      </w:r>
      <w:r w:rsidR="00BE757F">
        <w:rPr>
          <w:rFonts w:ascii="Sylfaen" w:hAnsi="Sylfaen"/>
          <w:b/>
          <w:color w:val="253848" w:themeColor="background2" w:themeShade="40"/>
          <w:sz w:val="24"/>
          <w:szCs w:val="24"/>
        </w:rPr>
        <w:t xml:space="preserve">State </w:t>
      </w:r>
      <w:r w:rsidR="00BE757F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>A</w:t>
      </w:r>
      <w:r w:rsidRPr="003F3233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 xml:space="preserve">uthorities to take </w:t>
      </w:r>
      <w:r w:rsidR="00BE757F" w:rsidRPr="00BE757F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 xml:space="preserve">effective measures for his liberation </w:t>
      </w:r>
      <w:r w:rsidRPr="003F3233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>immediate</w:t>
      </w:r>
      <w:r w:rsidR="00BE757F">
        <w:rPr>
          <w:rFonts w:ascii="Sylfaen" w:hAnsi="Sylfaen"/>
          <w:b/>
          <w:color w:val="253848" w:themeColor="background2" w:themeShade="40"/>
          <w:sz w:val="24"/>
          <w:szCs w:val="24"/>
        </w:rPr>
        <w:t>ly</w:t>
      </w:r>
      <w:r w:rsidR="00BE757F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 xml:space="preserve">. </w:t>
      </w:r>
    </w:p>
    <w:p w:rsidR="003B4D82" w:rsidRDefault="003B4D82" w:rsidP="0024321F">
      <w:pPr>
        <w:pStyle w:val="Header"/>
        <w:jc w:val="both"/>
        <w:rPr>
          <w:rFonts w:ascii="Sylfaen" w:hAnsi="Sylfaen"/>
          <w:b/>
          <w:color w:val="1C6194" w:themeColor="accent6" w:themeShade="BF"/>
          <w:sz w:val="24"/>
          <w:szCs w:val="24"/>
          <w:lang w:val="ka-GE"/>
        </w:rPr>
      </w:pPr>
      <w:bookmarkStart w:id="0" w:name="_GoBack"/>
      <w:bookmarkEnd w:id="0"/>
    </w:p>
    <w:p w:rsidR="003079B8" w:rsidRPr="00594ABF" w:rsidRDefault="00BE757F" w:rsidP="0024321F">
      <w:pPr>
        <w:pStyle w:val="Header"/>
        <w:jc w:val="both"/>
        <w:rPr>
          <w:rFonts w:ascii="Sylfaen" w:hAnsi="Sylfaen"/>
          <w:b/>
          <w:color w:val="1C6194" w:themeColor="accent6" w:themeShade="BF"/>
          <w:sz w:val="24"/>
          <w:szCs w:val="24"/>
          <w:lang w:val="ka-GE"/>
        </w:rPr>
      </w:pPr>
      <w:r w:rsidRPr="00594ABF">
        <w:rPr>
          <w:rFonts w:ascii="Sylfaen" w:hAnsi="Sylfaen"/>
          <w:b/>
          <w:color w:val="1C6194" w:themeColor="accent6" w:themeShade="BF"/>
          <w:sz w:val="24"/>
          <w:szCs w:val="24"/>
          <w:lang w:val="ka-GE"/>
        </w:rPr>
        <w:t>Capture of a physician is a gross violation of the principles of International Humanitarian Law. Such action is inadmissible even during war.</w:t>
      </w:r>
    </w:p>
    <w:p w:rsidR="00BE757F" w:rsidRDefault="00BE757F" w:rsidP="0024321F">
      <w:pPr>
        <w:pStyle w:val="Header"/>
        <w:jc w:val="both"/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</w:pPr>
    </w:p>
    <w:p w:rsidR="003079B8" w:rsidRPr="003079B8" w:rsidRDefault="00594ABF" w:rsidP="0024321F">
      <w:pPr>
        <w:pStyle w:val="Header"/>
        <w:jc w:val="both"/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</w:pPr>
      <w:r w:rsidRPr="00594ABF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>Unfortunately, the Minister of Health of Georgia and the Pa</w:t>
      </w:r>
      <w:r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>rliamentary Committee on Health</w:t>
      </w:r>
      <w:r w:rsidRPr="00594ABF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>care remain silent on this fact.</w:t>
      </w:r>
    </w:p>
    <w:p w:rsidR="00594ABF" w:rsidRDefault="00594ABF" w:rsidP="0024321F">
      <w:pPr>
        <w:pStyle w:val="Header"/>
        <w:jc w:val="both"/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</w:pPr>
    </w:p>
    <w:p w:rsidR="003079B8" w:rsidRPr="005922B3" w:rsidRDefault="005922B3" w:rsidP="0024321F">
      <w:pPr>
        <w:pStyle w:val="Header"/>
        <w:jc w:val="both"/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</w:pPr>
      <w:r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 xml:space="preserve">Unfortunately, the Georgian </w:t>
      </w:r>
      <w:r>
        <w:rPr>
          <w:rFonts w:ascii="Sylfaen" w:hAnsi="Sylfaen"/>
          <w:b/>
          <w:color w:val="253848" w:themeColor="background2" w:themeShade="40"/>
          <w:sz w:val="24"/>
          <w:szCs w:val="24"/>
        </w:rPr>
        <w:t>G</w:t>
      </w:r>
      <w:r w:rsidRPr="005922B3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>overnment has failed to take effective steps, with</w:t>
      </w:r>
      <w:r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 xml:space="preserve"> the involvement of the International C</w:t>
      </w:r>
      <w:r w:rsidRPr="005922B3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 xml:space="preserve">ommunity, to realize the right of </w:t>
      </w:r>
      <w:r>
        <w:rPr>
          <w:rFonts w:ascii="Sylfaen" w:hAnsi="Sylfaen"/>
          <w:b/>
          <w:color w:val="253848" w:themeColor="background2" w:themeShade="40"/>
          <w:sz w:val="24"/>
          <w:szCs w:val="24"/>
        </w:rPr>
        <w:t xml:space="preserve">movement </w:t>
      </w:r>
      <w:r w:rsidRPr="005922B3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 xml:space="preserve">from occupied </w:t>
      </w:r>
      <w:r>
        <w:rPr>
          <w:rFonts w:ascii="Sylfaen" w:hAnsi="Sylfaen"/>
          <w:b/>
          <w:color w:val="253848" w:themeColor="background2" w:themeShade="40"/>
          <w:sz w:val="24"/>
          <w:szCs w:val="24"/>
        </w:rPr>
        <w:t xml:space="preserve">territories in case of </w:t>
      </w:r>
      <w:r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>Humanitarian A</w:t>
      </w:r>
      <w:r w:rsidRPr="005922B3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>id</w:t>
      </w:r>
      <w:r w:rsidR="00FB2040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>, and now this horrific case</w:t>
      </w:r>
      <w:r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color w:val="253848" w:themeColor="background2" w:themeShade="40"/>
          <w:sz w:val="24"/>
          <w:szCs w:val="24"/>
        </w:rPr>
        <w:t xml:space="preserve">of the doctor </w:t>
      </w:r>
      <w:r w:rsidR="00FB2040" w:rsidRPr="003F3233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>abduction</w:t>
      </w:r>
      <w:r w:rsidR="00FB2040">
        <w:rPr>
          <w:rFonts w:ascii="Sylfaen" w:hAnsi="Sylfaen"/>
          <w:b/>
          <w:color w:val="253848" w:themeColor="background2" w:themeShade="40"/>
          <w:sz w:val="24"/>
          <w:szCs w:val="24"/>
        </w:rPr>
        <w:t xml:space="preserve"> </w:t>
      </w:r>
      <w:r w:rsidR="00E812D1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>has added to thes</w:t>
      </w:r>
      <w:r w:rsidR="00FB2040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>e</w:t>
      </w:r>
      <w:r w:rsidR="00FB2040">
        <w:rPr>
          <w:rFonts w:ascii="Sylfaen" w:hAnsi="Sylfaen"/>
          <w:b/>
          <w:color w:val="253848" w:themeColor="background2" w:themeShade="40"/>
          <w:sz w:val="24"/>
          <w:szCs w:val="24"/>
        </w:rPr>
        <w:t xml:space="preserve"> vandal facts</w:t>
      </w:r>
      <w:r w:rsidRPr="005922B3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>.</w:t>
      </w:r>
    </w:p>
    <w:p w:rsidR="003B4D82" w:rsidRDefault="003B4D82" w:rsidP="0024321F">
      <w:pPr>
        <w:pStyle w:val="Header"/>
        <w:jc w:val="both"/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</w:pPr>
    </w:p>
    <w:p w:rsidR="0024321F" w:rsidRDefault="00FB2040" w:rsidP="0024321F">
      <w:pPr>
        <w:pStyle w:val="Header"/>
        <w:jc w:val="both"/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</w:pPr>
      <w:r w:rsidRPr="00FB2040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 xml:space="preserve">The Center </w:t>
      </w:r>
      <w:r>
        <w:rPr>
          <w:rFonts w:ascii="Sylfaen" w:hAnsi="Sylfaen"/>
          <w:b/>
          <w:color w:val="253848" w:themeColor="background2" w:themeShade="40"/>
          <w:sz w:val="24"/>
          <w:szCs w:val="24"/>
        </w:rPr>
        <w:t>“</w:t>
      </w:r>
      <w:r w:rsidRPr="00FB2040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>Empathy</w:t>
      </w:r>
      <w:r>
        <w:rPr>
          <w:rFonts w:ascii="Sylfaen" w:hAnsi="Sylfaen"/>
          <w:b/>
          <w:color w:val="253848" w:themeColor="background2" w:themeShade="40"/>
          <w:sz w:val="24"/>
          <w:szCs w:val="24"/>
        </w:rPr>
        <w:t>”</w:t>
      </w:r>
      <w:r w:rsidRPr="00FB2040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 xml:space="preserve"> continues to urge the </w:t>
      </w:r>
      <w:r>
        <w:rPr>
          <w:rFonts w:ascii="Sylfaen" w:hAnsi="Sylfaen"/>
          <w:b/>
          <w:color w:val="253848" w:themeColor="background2" w:themeShade="40"/>
          <w:sz w:val="24"/>
          <w:szCs w:val="24"/>
        </w:rPr>
        <w:t xml:space="preserve">State </w:t>
      </w:r>
      <w:r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>A</w:t>
      </w:r>
      <w:r w:rsidRPr="00FB2040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>uthorities to increase the involvement of the public and experts in the Geneva International Discussions</w:t>
      </w:r>
      <w:r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color w:val="253848" w:themeColor="background2" w:themeShade="40"/>
          <w:sz w:val="24"/>
          <w:szCs w:val="24"/>
        </w:rPr>
        <w:t>F</w:t>
      </w:r>
      <w:r w:rsidRPr="00FB2040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 xml:space="preserve">ormat and to ensure the security of </w:t>
      </w:r>
      <w:r>
        <w:rPr>
          <w:rFonts w:ascii="Sylfaen" w:hAnsi="Sylfaen"/>
          <w:b/>
          <w:color w:val="253848" w:themeColor="background2" w:themeShade="40"/>
          <w:sz w:val="24"/>
          <w:szCs w:val="24"/>
        </w:rPr>
        <w:t xml:space="preserve">people </w:t>
      </w:r>
      <w:r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>in the Occupation and Para-occupation Z</w:t>
      </w:r>
      <w:r w:rsidRPr="00FB2040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 xml:space="preserve">ones in </w:t>
      </w:r>
      <w:r w:rsidR="003B4D82">
        <w:rPr>
          <w:rFonts w:ascii="Sylfaen" w:hAnsi="Sylfaen"/>
          <w:b/>
          <w:color w:val="253848" w:themeColor="background2" w:themeShade="40"/>
          <w:sz w:val="24"/>
          <w:szCs w:val="24"/>
        </w:rPr>
        <w:t>the field of</w:t>
      </w:r>
      <w:r w:rsidR="003B4D82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 xml:space="preserve"> Humanitarian P</w:t>
      </w:r>
      <w:r w:rsidRPr="00FB2040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>rinciples</w:t>
      </w:r>
      <w:r w:rsidR="003B4D82" w:rsidRPr="003B4D82">
        <w:rPr>
          <w:rFonts w:ascii="Sylfaen" w:hAnsi="Sylfaen"/>
          <w:b/>
          <w:color w:val="253848" w:themeColor="background2" w:themeShade="40"/>
          <w:sz w:val="24"/>
          <w:szCs w:val="24"/>
        </w:rPr>
        <w:t xml:space="preserve"> </w:t>
      </w:r>
      <w:r w:rsidR="003B4D82">
        <w:rPr>
          <w:rFonts w:ascii="Sylfaen" w:hAnsi="Sylfaen"/>
          <w:b/>
          <w:color w:val="253848" w:themeColor="background2" w:themeShade="40"/>
          <w:sz w:val="24"/>
          <w:szCs w:val="24"/>
        </w:rPr>
        <w:t>Protection</w:t>
      </w:r>
      <w:r w:rsidRPr="00FB2040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>.</w:t>
      </w:r>
    </w:p>
    <w:p w:rsidR="00FB2040" w:rsidRDefault="00FB2040" w:rsidP="0024321F">
      <w:pPr>
        <w:pStyle w:val="Header"/>
        <w:jc w:val="both"/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</w:pPr>
    </w:p>
    <w:p w:rsidR="00C9364F" w:rsidRDefault="003B4D82" w:rsidP="0024321F">
      <w:pPr>
        <w:pStyle w:val="Header"/>
        <w:jc w:val="both"/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</w:pPr>
      <w:r w:rsidRPr="003B4D82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>I</w:t>
      </w:r>
      <w:r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>n case of desire</w:t>
      </w:r>
      <w:r w:rsidRPr="003B4D82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 xml:space="preserve">, the Center </w:t>
      </w:r>
      <w:r>
        <w:rPr>
          <w:rFonts w:ascii="Sylfaen" w:hAnsi="Sylfaen"/>
          <w:b/>
          <w:color w:val="253848" w:themeColor="background2" w:themeShade="40"/>
          <w:sz w:val="24"/>
          <w:szCs w:val="24"/>
        </w:rPr>
        <w:t>“</w:t>
      </w:r>
      <w:r w:rsidRPr="003B4D82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>Empathy</w:t>
      </w:r>
      <w:r>
        <w:rPr>
          <w:rFonts w:ascii="Sylfaen" w:hAnsi="Sylfaen"/>
          <w:b/>
          <w:color w:val="253848" w:themeColor="background2" w:themeShade="40"/>
          <w:sz w:val="24"/>
          <w:szCs w:val="24"/>
        </w:rPr>
        <w:t>”</w:t>
      </w:r>
      <w:r w:rsidRPr="003B4D82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 xml:space="preserve"> i</w:t>
      </w:r>
      <w:r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>s ready to protect the rights</w:t>
      </w:r>
      <w:r w:rsidRPr="003B4D82"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 xml:space="preserve"> of the abducted physician.</w:t>
      </w:r>
    </w:p>
    <w:p w:rsidR="003B4D82" w:rsidRDefault="003B4D82" w:rsidP="0024321F">
      <w:pPr>
        <w:pStyle w:val="Header"/>
        <w:jc w:val="both"/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</w:pPr>
    </w:p>
    <w:p w:rsidR="00C9364F" w:rsidRDefault="003B4D82" w:rsidP="0024321F">
      <w:pPr>
        <w:pStyle w:val="Header"/>
        <w:jc w:val="both"/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</w:pPr>
      <w:r>
        <w:rPr>
          <w:rFonts w:ascii="Sylfaen" w:hAnsi="Sylfaen"/>
          <w:b/>
          <w:color w:val="253848" w:themeColor="background2" w:themeShade="40"/>
          <w:sz w:val="24"/>
          <w:szCs w:val="24"/>
        </w:rPr>
        <w:t xml:space="preserve">Hot Line of the RCT/Empathy: </w:t>
      </w:r>
    </w:p>
    <w:p w:rsidR="002D198D" w:rsidRDefault="002D198D" w:rsidP="0024321F">
      <w:pPr>
        <w:pStyle w:val="Header"/>
        <w:jc w:val="both"/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</w:pPr>
    </w:p>
    <w:p w:rsidR="002D198D" w:rsidRDefault="002D198D" w:rsidP="0024321F">
      <w:pPr>
        <w:pStyle w:val="Header"/>
        <w:jc w:val="both"/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</w:pPr>
      <w:r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  <w:t>599 885468/28</w:t>
      </w:r>
    </w:p>
    <w:p w:rsidR="0024321F" w:rsidRDefault="0024321F" w:rsidP="0024321F">
      <w:pPr>
        <w:pStyle w:val="Header"/>
        <w:jc w:val="both"/>
        <w:rPr>
          <w:rFonts w:ascii="Sylfaen" w:hAnsi="Sylfaen"/>
          <w:b/>
          <w:color w:val="253848" w:themeColor="background2" w:themeShade="40"/>
          <w:sz w:val="24"/>
          <w:szCs w:val="24"/>
          <w:lang w:val="ka-GE"/>
        </w:rPr>
      </w:pPr>
    </w:p>
    <w:sectPr w:rsidR="0024321F">
      <w:headerReference w:type="default" r:id="rId8"/>
      <w:footerReference w:type="default" r:id="rId9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0DA" w:rsidRDefault="00F040DA" w:rsidP="0031263E">
      <w:pPr>
        <w:spacing w:after="0" w:line="240" w:lineRule="auto"/>
      </w:pPr>
      <w:r>
        <w:separator/>
      </w:r>
    </w:p>
  </w:endnote>
  <w:endnote w:type="continuationSeparator" w:id="0">
    <w:p w:rsidR="00F040DA" w:rsidRDefault="00F040DA" w:rsidP="0031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EF2" w:rsidRPr="00DD1EF2" w:rsidRDefault="00DD1EF2" w:rsidP="00E3694E">
    <w:pPr>
      <w:pStyle w:val="Footer"/>
      <w:tabs>
        <w:tab w:val="left" w:pos="1115"/>
      </w:tabs>
      <w:jc w:val="center"/>
      <w:rPr>
        <w:lang w:val="ka-GE"/>
      </w:rPr>
    </w:pPr>
    <w:r w:rsidRPr="00DD1EF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-28575</wp:posOffset>
              </wp:positionH>
              <wp:positionV relativeFrom="paragraph">
                <wp:posOffset>-18415</wp:posOffset>
              </wp:positionV>
              <wp:extent cx="5991860" cy="0"/>
              <wp:effectExtent l="26670" t="19685" r="20320" b="2794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1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469590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-1.45pt" to="469.5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" o:allowincell="f" strokeweight="3pt">
              <v:stroke linestyle="thinThin"/>
            </v:line>
          </w:pict>
        </mc:Fallback>
      </mc:AlternateContent>
    </w:r>
    <w:r w:rsidRPr="00DD1EF2">
      <w:rPr>
        <w:rFonts w:ascii="Sylfaen" w:hAnsi="Sylfaen" w:cs="Sylfaen"/>
        <w:lang w:val="ka-GE"/>
      </w:rPr>
      <w:t>საქართველო</w:t>
    </w:r>
    <w:r w:rsidRPr="00DD1EF2">
      <w:rPr>
        <w:lang w:val="ka-GE"/>
      </w:rPr>
      <w:t xml:space="preserve">, </w:t>
    </w:r>
    <w:r w:rsidRPr="00DD1EF2">
      <w:rPr>
        <w:rFonts w:ascii="Sylfaen" w:hAnsi="Sylfaen" w:cs="Sylfaen"/>
        <w:lang w:val="ka-GE"/>
      </w:rPr>
      <w:t>თბილისი</w:t>
    </w:r>
    <w:r w:rsidRPr="00DD1EF2">
      <w:t xml:space="preserve"> 0160, </w:t>
    </w:r>
    <w:r w:rsidRPr="00DD1EF2">
      <w:rPr>
        <w:rFonts w:ascii="Sylfaen" w:hAnsi="Sylfaen" w:cs="Sylfaen"/>
        <w:lang w:val="ka-GE"/>
      </w:rPr>
      <w:t>კანდელაკის</w:t>
    </w:r>
    <w:r w:rsidRPr="00DD1EF2">
      <w:rPr>
        <w:lang w:val="ka-GE"/>
      </w:rPr>
      <w:t xml:space="preserve"> </w:t>
    </w:r>
    <w:r w:rsidRPr="00DD1EF2">
      <w:rPr>
        <w:rFonts w:ascii="Sylfaen" w:hAnsi="Sylfaen" w:cs="Sylfaen"/>
        <w:lang w:val="ka-GE"/>
      </w:rPr>
      <w:t>ქ</w:t>
    </w:r>
    <w:r w:rsidRPr="00DD1EF2">
      <w:rPr>
        <w:lang w:val="ka-GE"/>
      </w:rPr>
      <w:t>. N23</w:t>
    </w:r>
  </w:p>
  <w:p w:rsidR="00DD1EF2" w:rsidRPr="00DD1EF2" w:rsidRDefault="00DD1EF2" w:rsidP="00E3694E">
    <w:pPr>
      <w:pStyle w:val="Footer"/>
      <w:tabs>
        <w:tab w:val="left" w:pos="1115"/>
      </w:tabs>
      <w:jc w:val="center"/>
    </w:pPr>
    <w:r w:rsidRPr="00DD1EF2">
      <w:t xml:space="preserve">23 </w:t>
    </w:r>
    <w:proofErr w:type="spellStart"/>
    <w:r w:rsidRPr="00DD1EF2">
      <w:t>Kandelaki</w:t>
    </w:r>
    <w:proofErr w:type="spellEnd"/>
    <w:r w:rsidRPr="00DD1EF2">
      <w:t xml:space="preserve"> Str.  Tbilisi 0160</w:t>
    </w:r>
    <w:proofErr w:type="gramStart"/>
    <w:r w:rsidRPr="00DD1EF2">
      <w:t>,  Georgia</w:t>
    </w:r>
    <w:proofErr w:type="gramEnd"/>
    <w:r w:rsidRPr="00DD1EF2">
      <w:t>. Phone: (+995 32) 238 10 15.</w:t>
    </w:r>
  </w:p>
  <w:p w:rsidR="00DD1EF2" w:rsidRPr="00DD1EF2" w:rsidRDefault="00DD1EF2" w:rsidP="00E3694E">
    <w:pPr>
      <w:pStyle w:val="Footer"/>
      <w:tabs>
        <w:tab w:val="left" w:pos="1115"/>
      </w:tabs>
      <w:jc w:val="center"/>
      <w:rPr>
        <w:lang w:val="ka-GE"/>
      </w:rPr>
    </w:pPr>
    <w:r w:rsidRPr="00DD1EF2">
      <w:t>“Hot Line</w:t>
    </w:r>
    <w:proofErr w:type="gramStart"/>
    <w:r w:rsidRPr="00DD1EF2">
      <w:t xml:space="preserve">” </w:t>
    </w:r>
    <w:r w:rsidRPr="00DD1EF2">
      <w:rPr>
        <w:lang w:val="ka-GE"/>
      </w:rPr>
      <w:t>:</w:t>
    </w:r>
    <w:proofErr w:type="gramEnd"/>
    <w:r w:rsidRPr="00DD1EF2">
      <w:rPr>
        <w:lang w:val="ka-GE"/>
      </w:rPr>
      <w:t xml:space="preserve">  +995599 885468/28</w:t>
    </w:r>
  </w:p>
  <w:p w:rsidR="00DD1EF2" w:rsidRPr="00DD1EF2" w:rsidRDefault="00DD1EF2" w:rsidP="00940FA2">
    <w:pPr>
      <w:pStyle w:val="Footer"/>
      <w:tabs>
        <w:tab w:val="left" w:pos="1115"/>
      </w:tabs>
      <w:rPr>
        <w:lang w:val="fr-FR"/>
      </w:rPr>
    </w:pPr>
    <w:r w:rsidRPr="00DD1EF2">
      <w:rPr>
        <w:lang w:val="fr-FR"/>
      </w:rPr>
      <w:t xml:space="preserve">Fax: (+995 32) 238 10 33     </w:t>
    </w:r>
    <w:r w:rsidR="00940FA2">
      <w:rPr>
        <w:lang w:val="fr-FR"/>
      </w:rPr>
      <w:t xml:space="preserve">          </w:t>
    </w:r>
    <w:r w:rsidR="00940FA2" w:rsidRPr="00940FA2">
      <w:rPr>
        <w:rFonts w:ascii="Sylfaen" w:hAnsi="Sylfaen"/>
        <w:b/>
        <w:sz w:val="22"/>
        <w:szCs w:val="22"/>
      </w:rPr>
      <w:t>VAT: 211322200</w:t>
    </w:r>
    <w:r w:rsidR="00940FA2">
      <w:rPr>
        <w:lang w:val="fr-FR"/>
      </w:rPr>
      <w:t xml:space="preserve">                            </w:t>
    </w:r>
    <w:r w:rsidRPr="00DD1EF2">
      <w:rPr>
        <w:lang w:val="fr-FR"/>
      </w:rPr>
      <w:t xml:space="preserve">E-mail: </w:t>
    </w:r>
    <w:hyperlink r:id="rId1" w:history="1">
      <w:r w:rsidRPr="00DD1EF2">
        <w:rPr>
          <w:rStyle w:val="Hyperlink"/>
          <w:lang w:val="fr-FR"/>
        </w:rPr>
        <w:t>centre@empathy.ge</w:t>
      </w:r>
    </w:hyperlink>
  </w:p>
  <w:p w:rsidR="00DD1EF2" w:rsidRPr="00DD1EF2" w:rsidRDefault="00DD1EF2" w:rsidP="00E3694E">
    <w:pPr>
      <w:pStyle w:val="Footer"/>
      <w:tabs>
        <w:tab w:val="left" w:pos="1115"/>
      </w:tabs>
      <w:jc w:val="center"/>
      <w:rPr>
        <w:lang w:val="fr-FR"/>
      </w:rPr>
    </w:pPr>
  </w:p>
  <w:p w:rsidR="00DD1EF2" w:rsidRDefault="00DD1EF2" w:rsidP="00DD1EF2">
    <w:pPr>
      <w:pStyle w:val="Footer"/>
      <w:tabs>
        <w:tab w:val="clear" w:pos="4844"/>
        <w:tab w:val="clear" w:pos="9689"/>
        <w:tab w:val="left" w:pos="11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0DA" w:rsidRDefault="00F040DA" w:rsidP="0031263E">
      <w:pPr>
        <w:spacing w:after="0" w:line="240" w:lineRule="auto"/>
      </w:pPr>
      <w:r>
        <w:separator/>
      </w:r>
    </w:p>
  </w:footnote>
  <w:footnote w:type="continuationSeparator" w:id="0">
    <w:p w:rsidR="00F040DA" w:rsidRDefault="00F040DA" w:rsidP="0031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3E" w:rsidRDefault="0031263E" w:rsidP="0031263E">
    <w:pPr>
      <w:pStyle w:val="Header"/>
      <w:jc w:val="both"/>
    </w:pPr>
    <w:r w:rsidRPr="0031263E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-266977</wp:posOffset>
          </wp:positionH>
          <wp:positionV relativeFrom="page">
            <wp:align>top</wp:align>
          </wp:positionV>
          <wp:extent cx="6400800" cy="1029970"/>
          <wp:effectExtent l="152400" t="152400" r="361950" b="360680"/>
          <wp:wrapSquare wrapText="bothSides"/>
          <wp:docPr id="1" name="Picture 1" descr="C:\Users\maka\Desktop\Conference 2018\Training Programme 2018\Training Programme IP for MoH accredit\For Submission to MoH 2018 IP\for training 2018 certificat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ka\Desktop\Conference 2018\Training Programme 2018\Training Programme IP for MoH accredit\For Submission to MoH 2018 IP\for training 2018 certificate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0299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B752D"/>
    <w:multiLevelType w:val="hybridMultilevel"/>
    <w:tmpl w:val="96EC6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57A47"/>
    <w:multiLevelType w:val="hybridMultilevel"/>
    <w:tmpl w:val="06AE91BE"/>
    <w:lvl w:ilvl="0" w:tplc="2090A2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27CAF"/>
    <w:multiLevelType w:val="hybridMultilevel"/>
    <w:tmpl w:val="BBF40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512BC"/>
    <w:multiLevelType w:val="hybridMultilevel"/>
    <w:tmpl w:val="A2ECE4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BE"/>
    <w:rsid w:val="000001BF"/>
    <w:rsid w:val="000B2E31"/>
    <w:rsid w:val="000C290D"/>
    <w:rsid w:val="000C5903"/>
    <w:rsid w:val="000D793F"/>
    <w:rsid w:val="0010314D"/>
    <w:rsid w:val="00132B63"/>
    <w:rsid w:val="001712B9"/>
    <w:rsid w:val="001857C3"/>
    <w:rsid w:val="001919B9"/>
    <w:rsid w:val="001A4E91"/>
    <w:rsid w:val="00200336"/>
    <w:rsid w:val="00222AB8"/>
    <w:rsid w:val="0024321F"/>
    <w:rsid w:val="00244B6A"/>
    <w:rsid w:val="00256A1B"/>
    <w:rsid w:val="00294A74"/>
    <w:rsid w:val="002B5426"/>
    <w:rsid w:val="002C28BE"/>
    <w:rsid w:val="002D198D"/>
    <w:rsid w:val="003079B8"/>
    <w:rsid w:val="0031010A"/>
    <w:rsid w:val="0031263E"/>
    <w:rsid w:val="00320F3F"/>
    <w:rsid w:val="003269B1"/>
    <w:rsid w:val="003417BE"/>
    <w:rsid w:val="0035199D"/>
    <w:rsid w:val="00365F7B"/>
    <w:rsid w:val="003B0D2A"/>
    <w:rsid w:val="003B4D82"/>
    <w:rsid w:val="003C4BDC"/>
    <w:rsid w:val="003F3233"/>
    <w:rsid w:val="00402189"/>
    <w:rsid w:val="004948D6"/>
    <w:rsid w:val="004C75BD"/>
    <w:rsid w:val="004E4EF4"/>
    <w:rsid w:val="005025C3"/>
    <w:rsid w:val="005043B9"/>
    <w:rsid w:val="005162D5"/>
    <w:rsid w:val="00545027"/>
    <w:rsid w:val="00567D75"/>
    <w:rsid w:val="005922B3"/>
    <w:rsid w:val="00594ABF"/>
    <w:rsid w:val="005B12A8"/>
    <w:rsid w:val="005B1529"/>
    <w:rsid w:val="005B7917"/>
    <w:rsid w:val="005C2CF5"/>
    <w:rsid w:val="005C70FC"/>
    <w:rsid w:val="005D5571"/>
    <w:rsid w:val="005E7933"/>
    <w:rsid w:val="00602A58"/>
    <w:rsid w:val="00627891"/>
    <w:rsid w:val="00657514"/>
    <w:rsid w:val="00657556"/>
    <w:rsid w:val="00663DC2"/>
    <w:rsid w:val="006655B0"/>
    <w:rsid w:val="006661C3"/>
    <w:rsid w:val="006723C9"/>
    <w:rsid w:val="00681912"/>
    <w:rsid w:val="006D6E11"/>
    <w:rsid w:val="00717F5F"/>
    <w:rsid w:val="007C2CAD"/>
    <w:rsid w:val="007E4AD4"/>
    <w:rsid w:val="007F4FBD"/>
    <w:rsid w:val="008063E0"/>
    <w:rsid w:val="008242DA"/>
    <w:rsid w:val="00843629"/>
    <w:rsid w:val="008A38E5"/>
    <w:rsid w:val="008B1C2A"/>
    <w:rsid w:val="008B45F9"/>
    <w:rsid w:val="00924492"/>
    <w:rsid w:val="00924AE9"/>
    <w:rsid w:val="00925E84"/>
    <w:rsid w:val="00940FA2"/>
    <w:rsid w:val="009417DA"/>
    <w:rsid w:val="009665CF"/>
    <w:rsid w:val="009B00D8"/>
    <w:rsid w:val="009D5943"/>
    <w:rsid w:val="009E091D"/>
    <w:rsid w:val="00A00FE4"/>
    <w:rsid w:val="00A06644"/>
    <w:rsid w:val="00AB3517"/>
    <w:rsid w:val="00AB5FA3"/>
    <w:rsid w:val="00B850E9"/>
    <w:rsid w:val="00BA1FF6"/>
    <w:rsid w:val="00BD1BA5"/>
    <w:rsid w:val="00BE170E"/>
    <w:rsid w:val="00BE5EA4"/>
    <w:rsid w:val="00BE757F"/>
    <w:rsid w:val="00C05B83"/>
    <w:rsid w:val="00C35227"/>
    <w:rsid w:val="00C762B0"/>
    <w:rsid w:val="00C87DBC"/>
    <w:rsid w:val="00C9364F"/>
    <w:rsid w:val="00CE2A1F"/>
    <w:rsid w:val="00D01C02"/>
    <w:rsid w:val="00D200F8"/>
    <w:rsid w:val="00D533B6"/>
    <w:rsid w:val="00DD1EF2"/>
    <w:rsid w:val="00DF03B6"/>
    <w:rsid w:val="00E36516"/>
    <w:rsid w:val="00E3694E"/>
    <w:rsid w:val="00E56268"/>
    <w:rsid w:val="00E577D6"/>
    <w:rsid w:val="00E812D1"/>
    <w:rsid w:val="00E95ACE"/>
    <w:rsid w:val="00EA37FE"/>
    <w:rsid w:val="00F040DA"/>
    <w:rsid w:val="00F42928"/>
    <w:rsid w:val="00F82AF5"/>
    <w:rsid w:val="00FB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69E6A2-A458-4004-9587-50BD084A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63E"/>
  </w:style>
  <w:style w:type="paragraph" w:styleId="Heading1">
    <w:name w:val="heading 1"/>
    <w:basedOn w:val="Normal"/>
    <w:next w:val="Normal"/>
    <w:link w:val="Heading1Char"/>
    <w:uiPriority w:val="9"/>
    <w:qFormat/>
    <w:rsid w:val="003126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1C6194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6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1C6194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6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1C6194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6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2683C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6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2683C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6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683C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6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683C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6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683C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6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83C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63E"/>
    <w:rPr>
      <w:rFonts w:asciiTheme="majorHAnsi" w:eastAsiaTheme="majorEastAsia" w:hAnsiTheme="majorHAnsi" w:cstheme="majorBidi"/>
      <w:color w:val="1C6194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63E"/>
    <w:rPr>
      <w:rFonts w:asciiTheme="majorHAnsi" w:eastAsiaTheme="majorEastAsia" w:hAnsiTheme="majorHAnsi" w:cstheme="majorBidi"/>
      <w:color w:val="1C6194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63E"/>
    <w:rPr>
      <w:rFonts w:asciiTheme="majorHAnsi" w:eastAsiaTheme="majorEastAsia" w:hAnsiTheme="majorHAnsi" w:cstheme="majorBidi"/>
      <w:color w:val="1C6194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63E"/>
    <w:rPr>
      <w:rFonts w:asciiTheme="majorHAnsi" w:eastAsiaTheme="majorEastAsia" w:hAnsiTheme="majorHAnsi" w:cstheme="majorBidi"/>
      <w:color w:val="2683C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63E"/>
    <w:rPr>
      <w:rFonts w:asciiTheme="majorHAnsi" w:eastAsiaTheme="majorEastAsia" w:hAnsiTheme="majorHAnsi" w:cstheme="majorBidi"/>
      <w:i/>
      <w:iCs/>
      <w:color w:val="2683C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63E"/>
    <w:rPr>
      <w:rFonts w:asciiTheme="majorHAnsi" w:eastAsiaTheme="majorEastAsia" w:hAnsiTheme="majorHAnsi" w:cstheme="majorBidi"/>
      <w:color w:val="2683C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63E"/>
    <w:rPr>
      <w:rFonts w:asciiTheme="majorHAnsi" w:eastAsiaTheme="majorEastAsia" w:hAnsiTheme="majorHAnsi" w:cstheme="majorBidi"/>
      <w:b/>
      <w:bCs/>
      <w:color w:val="2683C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63E"/>
    <w:rPr>
      <w:rFonts w:asciiTheme="majorHAnsi" w:eastAsiaTheme="majorEastAsia" w:hAnsiTheme="majorHAnsi" w:cstheme="majorBidi"/>
      <w:b/>
      <w:bCs/>
      <w:i/>
      <w:iCs/>
      <w:color w:val="2683C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63E"/>
    <w:rPr>
      <w:rFonts w:asciiTheme="majorHAnsi" w:eastAsiaTheme="majorEastAsia" w:hAnsiTheme="majorHAnsi" w:cstheme="majorBidi"/>
      <w:i/>
      <w:iCs/>
      <w:color w:val="2683C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263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126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126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26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1263E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31263E"/>
    <w:rPr>
      <w:b/>
      <w:bCs/>
    </w:rPr>
  </w:style>
  <w:style w:type="character" w:styleId="Emphasis">
    <w:name w:val="Emphasis"/>
    <w:basedOn w:val="DefaultParagraphFont"/>
    <w:uiPriority w:val="20"/>
    <w:qFormat/>
    <w:rsid w:val="0031263E"/>
    <w:rPr>
      <w:i/>
      <w:iCs/>
      <w:color w:val="2683C6" w:themeColor="accent6"/>
    </w:rPr>
  </w:style>
  <w:style w:type="paragraph" w:styleId="NoSpacing">
    <w:name w:val="No Spacing"/>
    <w:uiPriority w:val="1"/>
    <w:qFormat/>
    <w:rsid w:val="0031263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126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1263E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26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2683C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263E"/>
    <w:rPr>
      <w:rFonts w:asciiTheme="majorHAnsi" w:eastAsiaTheme="majorEastAsia" w:hAnsiTheme="majorHAnsi" w:cstheme="majorBidi"/>
      <w:i/>
      <w:iCs/>
      <w:color w:val="2683C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1263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1263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1263E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1263E"/>
    <w:rPr>
      <w:b/>
      <w:bCs/>
      <w:smallCaps/>
      <w:color w:val="2683C6" w:themeColor="accent6"/>
    </w:rPr>
  </w:style>
  <w:style w:type="character" w:styleId="BookTitle">
    <w:name w:val="Book Title"/>
    <w:basedOn w:val="DefaultParagraphFont"/>
    <w:uiPriority w:val="33"/>
    <w:qFormat/>
    <w:rsid w:val="0031263E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263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1263E"/>
    <w:pPr>
      <w:tabs>
        <w:tab w:val="center" w:pos="4844"/>
        <w:tab w:val="right" w:pos="9689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1263E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263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63E"/>
  </w:style>
  <w:style w:type="paragraph" w:styleId="BodyText">
    <w:name w:val="Body Text"/>
    <w:basedOn w:val="Normal"/>
    <w:link w:val="BodyTextChar"/>
    <w:uiPriority w:val="99"/>
    <w:semiHidden/>
    <w:unhideWhenUsed/>
    <w:rsid w:val="00DD1E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1EF2"/>
  </w:style>
  <w:style w:type="character" w:styleId="Hyperlink">
    <w:name w:val="Hyperlink"/>
    <w:basedOn w:val="DefaultParagraphFont"/>
    <w:uiPriority w:val="99"/>
    <w:unhideWhenUsed/>
    <w:rsid w:val="00DD1EF2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7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ntre@empathy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E128B-2426-424D-8275-109C7472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</dc:creator>
  <cp:keywords/>
  <dc:description/>
  <cp:lastModifiedBy>maka</cp:lastModifiedBy>
  <cp:revision>30</cp:revision>
  <dcterms:created xsi:type="dcterms:W3CDTF">2019-06-24T00:05:00Z</dcterms:created>
  <dcterms:modified xsi:type="dcterms:W3CDTF">2019-11-15T11:03:00Z</dcterms:modified>
</cp:coreProperties>
</file>